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0846F82C" w:rsidR="001C0D50" w:rsidRPr="00EF49C4" w:rsidRDefault="00426951" w:rsidP="0042695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86791">
              <w:rPr>
                <w:color w:val="000000" w:themeColor="text1"/>
              </w:rPr>
              <w:t>2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4B99DA6B" w:rsidR="001C0D50" w:rsidRPr="00EF49C4" w:rsidRDefault="00205F64" w:rsidP="00426951">
            <w:pPr>
              <w:pStyle w:val="s1"/>
              <w:jc w:val="center"/>
              <w:rPr>
                <w:color w:val="000000" w:themeColor="text1"/>
              </w:rPr>
            </w:pPr>
            <w:r w:rsidRPr="00205F64">
              <w:rPr>
                <w:color w:val="000000" w:themeColor="text1"/>
              </w:rPr>
              <w:t>2</w:t>
            </w:r>
            <w:r w:rsidR="00426951">
              <w:rPr>
                <w:color w:val="000000" w:themeColor="text1"/>
              </w:rPr>
              <w:t xml:space="preserve"> 478</w:t>
            </w:r>
            <w:r w:rsidRPr="00205F64">
              <w:rPr>
                <w:color w:val="000000" w:themeColor="text1"/>
              </w:rPr>
              <w:t xml:space="preserve"> </w:t>
            </w:r>
            <w:r w:rsidR="00426951">
              <w:rPr>
                <w:color w:val="000000" w:themeColor="text1"/>
              </w:rPr>
              <w:t>882</w:t>
            </w:r>
            <w:r w:rsidRPr="00205F64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641C8570" w:rsidR="00426951" w:rsidRPr="00EF49C4" w:rsidRDefault="00426951" w:rsidP="0042695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3860</w:t>
            </w:r>
          </w:p>
        </w:tc>
      </w:tr>
    </w:tbl>
    <w:p w14:paraId="15280B5E" w14:textId="5534C2A8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05F64"/>
    <w:rsid w:val="0022455A"/>
    <w:rsid w:val="00291824"/>
    <w:rsid w:val="002A097D"/>
    <w:rsid w:val="002E616C"/>
    <w:rsid w:val="00326665"/>
    <w:rsid w:val="0033664C"/>
    <w:rsid w:val="00426951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33</cp:revision>
  <cp:lastPrinted>2020-02-26T04:51:00Z</cp:lastPrinted>
  <dcterms:created xsi:type="dcterms:W3CDTF">2020-03-10T03:28:00Z</dcterms:created>
  <dcterms:modified xsi:type="dcterms:W3CDTF">2022-04-06T06:37:00Z</dcterms:modified>
</cp:coreProperties>
</file>